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91a6bd" w:val="clear"/>
        <w:spacing w:line="259" w:lineRule="auto"/>
        <w:jc w:val="center"/>
        <w:rPr>
          <w:rFonts w:ascii="Calibri" w:cs="Calibri" w:eastAsia="Calibri" w:hAnsi="Calibri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91a6bd" w:val="clear"/>
        <w:spacing w:before="12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IDENTIFICAÇÃO DA NECESSIDADE DE APLICAÇÃO DE MEDIDAS </w:t>
      </w:r>
    </w:p>
    <w:p w:rsidR="00000000" w:rsidDel="00000000" w:rsidP="00000000" w:rsidRDefault="00000000" w:rsidRPr="00000000" w14:paraId="00000005">
      <w:pPr>
        <w:shd w:fill="91a6bd" w:val="clear"/>
        <w:spacing w:before="12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DE SUPORTE À APRENDIZAGEM E À INCLUSÃO </w:t>
      </w:r>
    </w:p>
    <w:p w:rsidR="00000000" w:rsidDel="00000000" w:rsidP="00000000" w:rsidRDefault="00000000" w:rsidRPr="00000000" w14:paraId="00000006">
      <w:pPr>
        <w:shd w:fill="91a6bd" w:val="clear"/>
        <w:spacing w:before="12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(Artigo 20º do Decreto-Lei Nº 54/2018, republicado na Lei Nº116/2019)</w:t>
      </w:r>
    </w:p>
    <w:p w:rsidR="00000000" w:rsidDel="00000000" w:rsidP="00000000" w:rsidRDefault="00000000" w:rsidRPr="00000000" w14:paraId="00000007">
      <w:pPr>
        <w:shd w:fill="91a6bd" w:val="clear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Ind w:w="-108.0" w:type="dxa"/>
        <w:tblBorders>
          <w:top w:color="8496b0" w:space="0" w:sz="4" w:val="single"/>
          <w:left w:color="8496b0" w:space="0" w:sz="4" w:val="single"/>
          <w:bottom w:color="8496b0" w:space="0" w:sz="4" w:val="single"/>
          <w:right w:color="8496b0" w:space="0" w:sz="4" w:val="single"/>
          <w:insideH w:color="8496b0" w:space="0" w:sz="4" w:val="single"/>
          <w:insideV w:color="8496b0" w:space="0" w:sz="4" w:val="single"/>
        </w:tblBorders>
        <w:tblLayout w:type="fixed"/>
        <w:tblLook w:val="0400"/>
      </w:tblPr>
      <w:tblGrid>
        <w:gridCol w:w="2925"/>
        <w:gridCol w:w="2565"/>
        <w:gridCol w:w="1560"/>
        <w:gridCol w:w="2775"/>
        <w:tblGridChange w:id="0">
          <w:tblGrid>
            <w:gridCol w:w="2925"/>
            <w:gridCol w:w="2565"/>
            <w:gridCol w:w="1560"/>
            <w:gridCol w:w="2775"/>
          </w:tblGrid>
        </w:tblGridChange>
      </w:tblGrid>
      <w:tr>
        <w:trPr>
          <w:cantSplit w:val="0"/>
          <w:tblHeader w:val="0"/>
        </w:trPr>
        <w:tc>
          <w:tcPr>
            <w:shd w:fill="91a6bd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 do aluno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1a6bd" w:val="clear"/>
          </w:tcPr>
          <w:p w:rsidR="00000000" w:rsidDel="00000000" w:rsidP="00000000" w:rsidRDefault="00000000" w:rsidRPr="00000000" w14:paraId="0000000D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Data de Nascimento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1a6bd" w:val="clear"/>
          </w:tcPr>
          <w:p w:rsidR="00000000" w:rsidDel="00000000" w:rsidP="00000000" w:rsidRDefault="00000000" w:rsidRPr="00000000" w14:paraId="0000000F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Idade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1a6bd" w:val="clear"/>
          </w:tcPr>
          <w:p w:rsidR="00000000" w:rsidDel="00000000" w:rsidP="00000000" w:rsidRDefault="00000000" w:rsidRPr="00000000" w14:paraId="00000011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Nível de Educação/Ensino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1a6bd" w:val="clear"/>
          </w:tcPr>
          <w:p w:rsidR="00000000" w:rsidDel="00000000" w:rsidP="00000000" w:rsidRDefault="00000000" w:rsidRPr="00000000" w14:paraId="00000013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Grupo/Turma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1a6bd" w:val="clear"/>
          </w:tcPr>
          <w:p w:rsidR="00000000" w:rsidDel="00000000" w:rsidP="00000000" w:rsidRDefault="00000000" w:rsidRPr="00000000" w14:paraId="00000015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Ano de Escolaridade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1a6bd" w:val="clear"/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Nº de Processo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1a6bd" w:val="clear"/>
          </w:tcPr>
          <w:p w:rsidR="00000000" w:rsidDel="00000000" w:rsidP="00000000" w:rsidRDefault="00000000" w:rsidRPr="00000000" w14:paraId="00000019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Escola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A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Todos os campos devem ser devidamente preenchidos. A inexistência ou insuficiência de informação pode comprometer o processo de avaliação da necessidade de aplicação de medidas de suporte à aprendizagem e à inclusão e implicar a devolução do documento para complemento da informação. </w:t>
      </w:r>
    </w:p>
    <w:p w:rsidR="00000000" w:rsidDel="00000000" w:rsidP="00000000" w:rsidRDefault="00000000" w:rsidRPr="00000000" w14:paraId="0000001F">
      <w:pPr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18.0" w:type="dxa"/>
        <w:jc w:val="left"/>
        <w:tblInd w:w="-108.0" w:type="dxa"/>
        <w:tblBorders>
          <w:top w:color="8496b0" w:space="0" w:sz="4" w:val="single"/>
          <w:left w:color="8496b0" w:space="0" w:sz="4" w:val="single"/>
          <w:bottom w:color="8496b0" w:space="0" w:sz="4" w:val="single"/>
          <w:right w:color="8496b0" w:space="0" w:sz="4" w:val="single"/>
          <w:insideH w:color="8496b0" w:space="0" w:sz="4" w:val="single"/>
          <w:insideV w:color="548dd4" w:space="0" w:sz="4" w:val="single"/>
        </w:tblBorders>
        <w:tblLayout w:type="fixed"/>
        <w:tblLook w:val="0400"/>
      </w:tblPr>
      <w:tblGrid>
        <w:gridCol w:w="9118"/>
        <w:tblGridChange w:id="0">
          <w:tblGrid>
            <w:gridCol w:w="9118"/>
          </w:tblGrid>
        </w:tblGridChange>
      </w:tblGrid>
      <w:tr>
        <w:trPr>
          <w:cantSplit w:val="0"/>
          <w:tblHeader w:val="0"/>
        </w:trPr>
        <w:tc>
          <w:tcPr>
            <w:shd w:fill="91a6bd" w:val="clear"/>
          </w:tcPr>
          <w:p w:rsidR="00000000" w:rsidDel="00000000" w:rsidP="00000000" w:rsidRDefault="00000000" w:rsidRPr="00000000" w14:paraId="00000020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 História escolar e pessoal</w:t>
            </w:r>
          </w:p>
          <w:p w:rsidR="00000000" w:rsidDel="00000000" w:rsidP="00000000" w:rsidRDefault="00000000" w:rsidRPr="00000000" w14:paraId="00000021">
            <w:pPr>
              <w:spacing w:before="12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(historial clínico, frequência da educação pré-escolar, escolas frequentadas, assiduidade, retenções, apoios implementados em anos anteriores…)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60" w:before="12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60" w:before="12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60" w:before="12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60" w:before="12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18.0" w:type="dxa"/>
        <w:jc w:val="left"/>
        <w:tblInd w:w="-108.0" w:type="dxa"/>
        <w:tblBorders>
          <w:top w:color="8496b0" w:space="0" w:sz="4" w:val="single"/>
          <w:left w:color="8496b0" w:space="0" w:sz="4" w:val="single"/>
          <w:bottom w:color="8496b0" w:space="0" w:sz="4" w:val="single"/>
          <w:right w:color="8496b0" w:space="0" w:sz="4" w:val="single"/>
          <w:insideH w:color="8496b0" w:space="0" w:sz="4" w:val="single"/>
          <w:insideV w:color="548dd4" w:space="0" w:sz="4" w:val="single"/>
        </w:tblBorders>
        <w:tblLayout w:type="fixed"/>
        <w:tblLook w:val="0400"/>
      </w:tblPr>
      <w:tblGrid>
        <w:gridCol w:w="9118"/>
        <w:tblGridChange w:id="0">
          <w:tblGrid>
            <w:gridCol w:w="9118"/>
          </w:tblGrid>
        </w:tblGridChange>
      </w:tblGrid>
      <w:tr>
        <w:trPr>
          <w:cantSplit w:val="0"/>
          <w:tblHeader w:val="0"/>
        </w:trPr>
        <w:tc>
          <w:tcPr>
            <w:shd w:fill="91a6bd" w:val="clear"/>
          </w:tcPr>
          <w:p w:rsidR="00000000" w:rsidDel="00000000" w:rsidP="00000000" w:rsidRDefault="00000000" w:rsidRPr="00000000" w14:paraId="00000027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 Desempenho escolar /razões que levam à necessidade de aplicação de medidas de suporte à aprendizagem e à inclusão</w:t>
            </w:r>
          </w:p>
          <w:p w:rsidR="00000000" w:rsidDel="00000000" w:rsidP="00000000" w:rsidRDefault="00000000" w:rsidRPr="00000000" w14:paraId="00000028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(Dados relativos aos contextos e singularidades do aluno, identificação dos fatores que facilitam e dificultam o seu progresso e desenvolvimento, necessidades detetadas, indicação de evidências. Com base no perfil dos alunos à saída da escolaridade obrigatória, nas aprendizagens essenciais e nos demais documentos curriculares)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18.0" w:type="dxa"/>
        <w:jc w:val="left"/>
        <w:tblInd w:w="-108.0" w:type="dxa"/>
        <w:tblBorders>
          <w:top w:color="8496b0" w:space="0" w:sz="4" w:val="single"/>
          <w:left w:color="8496b0" w:space="0" w:sz="4" w:val="single"/>
          <w:bottom w:color="8496b0" w:space="0" w:sz="4" w:val="single"/>
          <w:right w:color="8496b0" w:space="0" w:sz="4" w:val="single"/>
          <w:insideH w:color="8496b0" w:space="0" w:sz="4" w:val="single"/>
          <w:insideV w:color="548dd4" w:space="0" w:sz="4" w:val="single"/>
        </w:tblBorders>
        <w:tblLayout w:type="fixed"/>
        <w:tblLook w:val="0400"/>
      </w:tblPr>
      <w:tblGrid>
        <w:gridCol w:w="9118"/>
        <w:tblGridChange w:id="0">
          <w:tblGrid>
            <w:gridCol w:w="9118"/>
          </w:tblGrid>
        </w:tblGridChange>
      </w:tblGrid>
      <w:tr>
        <w:trPr>
          <w:cantSplit w:val="0"/>
          <w:tblHeader w:val="0"/>
        </w:trPr>
        <w:tc>
          <w:tcPr>
            <w:shd w:fill="91a6bd" w:val="clear"/>
          </w:tcPr>
          <w:p w:rsidR="00000000" w:rsidDel="00000000" w:rsidP="00000000" w:rsidRDefault="00000000" w:rsidRPr="00000000" w14:paraId="0000002E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 Medidas adotadas / Intervenções efetuadas para resolução da problemática identificada no presente formulário (contexto do grupo/turma e ou contexto escolar)</w:t>
            </w:r>
          </w:p>
          <w:p w:rsidR="00000000" w:rsidDel="00000000" w:rsidP="00000000" w:rsidRDefault="00000000" w:rsidRPr="00000000" w14:paraId="0000002F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(Entre outras informações, deve contemplar a identificação das medidas universais (art.º 8º), as adaptações ao processo de avaliação (art.º 28º) e a avaliação e monitorização das intervenções efetuadas)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18.0" w:type="dxa"/>
        <w:jc w:val="left"/>
        <w:tblInd w:w="-108.0" w:type="dxa"/>
        <w:tblBorders>
          <w:top w:color="8496b0" w:space="0" w:sz="4" w:val="single"/>
          <w:left w:color="8496b0" w:space="0" w:sz="4" w:val="single"/>
          <w:bottom w:color="8496b0" w:space="0" w:sz="4" w:val="single"/>
          <w:right w:color="8496b0" w:space="0" w:sz="4" w:val="single"/>
          <w:insideH w:color="8496b0" w:space="0" w:sz="4" w:val="single"/>
          <w:insideV w:color="548dd4" w:space="0" w:sz="4" w:val="single"/>
        </w:tblBorders>
        <w:tblLayout w:type="fixed"/>
        <w:tblLook w:val="0400"/>
      </w:tblPr>
      <w:tblGrid>
        <w:gridCol w:w="9118"/>
        <w:tblGridChange w:id="0">
          <w:tblGrid>
            <w:gridCol w:w="9118"/>
          </w:tblGrid>
        </w:tblGridChange>
      </w:tblGrid>
      <w:tr>
        <w:trPr>
          <w:cantSplit w:val="0"/>
          <w:tblHeader w:val="0"/>
        </w:trPr>
        <w:tc>
          <w:tcPr>
            <w:shd w:fill="91a6bd" w:val="clear"/>
          </w:tcPr>
          <w:p w:rsidR="00000000" w:rsidDel="00000000" w:rsidP="00000000" w:rsidRDefault="00000000" w:rsidRPr="00000000" w14:paraId="00000034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4. Informação complementar disponibilizada pelos pais/encarregados de educação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60" w:before="6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60" w:before="6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60" w:before="6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tabs>
          <w:tab w:val="left" w:leader="none" w:pos="270"/>
        </w:tabs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tbl>
      <w:tblPr>
        <w:tblStyle w:val="Table6"/>
        <w:tblW w:w="9118.0" w:type="dxa"/>
        <w:jc w:val="left"/>
        <w:tblInd w:w="-108.0" w:type="dxa"/>
        <w:tblBorders>
          <w:top w:color="8496b0" w:space="0" w:sz="4" w:val="single"/>
          <w:left w:color="8496b0" w:space="0" w:sz="4" w:val="single"/>
          <w:bottom w:color="8496b0" w:space="0" w:sz="4" w:val="single"/>
          <w:right w:color="8496b0" w:space="0" w:sz="4" w:val="single"/>
          <w:insideH w:color="8496b0" w:space="0" w:sz="4" w:val="single"/>
          <w:insideV w:color="548dd4" w:space="0" w:sz="4" w:val="single"/>
        </w:tblBorders>
        <w:tblLayout w:type="fixed"/>
        <w:tblLook w:val="0400"/>
      </w:tblPr>
      <w:tblGrid>
        <w:gridCol w:w="9118"/>
        <w:tblGridChange w:id="0">
          <w:tblGrid>
            <w:gridCol w:w="9118"/>
          </w:tblGrid>
        </w:tblGridChange>
      </w:tblGrid>
      <w:tr>
        <w:trPr>
          <w:cantSplit w:val="0"/>
          <w:tblHeader w:val="0"/>
        </w:trPr>
        <w:tc>
          <w:tcPr>
            <w:shd w:fill="91a6bd" w:val="clear"/>
          </w:tcPr>
          <w:p w:rsidR="00000000" w:rsidDel="00000000" w:rsidP="00000000" w:rsidRDefault="00000000" w:rsidRPr="00000000" w14:paraId="00000039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5. Acompanhamento do aluno por serviços externos à escola </w:t>
            </w:r>
          </w:p>
          <w:p w:rsidR="00000000" w:rsidDel="00000000" w:rsidP="00000000" w:rsidRDefault="00000000" w:rsidRPr="00000000" w14:paraId="0000003A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(Em caso afirmativo, explicitar)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60" w:before="60" w:line="3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60" w:before="60" w:line="3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118.0" w:type="dxa"/>
        <w:jc w:val="left"/>
        <w:tblInd w:w="-108.0" w:type="dxa"/>
        <w:tblBorders>
          <w:top w:color="8496b0" w:space="0" w:sz="4" w:val="single"/>
          <w:left w:color="8496b0" w:space="0" w:sz="4" w:val="single"/>
          <w:bottom w:color="8496b0" w:space="0" w:sz="4" w:val="single"/>
          <w:right w:color="8496b0" w:space="0" w:sz="4" w:val="single"/>
          <w:insideH w:color="8496b0" w:space="0" w:sz="4" w:val="single"/>
          <w:insideV w:color="548dd4" w:space="0" w:sz="4" w:val="single"/>
        </w:tblBorders>
        <w:tblLayout w:type="fixed"/>
        <w:tblLook w:val="0400"/>
      </w:tblPr>
      <w:tblGrid>
        <w:gridCol w:w="9118"/>
        <w:tblGridChange w:id="0">
          <w:tblGrid>
            <w:gridCol w:w="9118"/>
          </w:tblGrid>
        </w:tblGridChange>
      </w:tblGrid>
      <w:tr>
        <w:trPr>
          <w:cantSplit w:val="0"/>
          <w:tblHeader w:val="0"/>
        </w:trPr>
        <w:tc>
          <w:tcPr>
            <w:shd w:fill="91a6bd" w:val="clear"/>
          </w:tcPr>
          <w:p w:rsidR="00000000" w:rsidDel="00000000" w:rsidP="00000000" w:rsidRDefault="00000000" w:rsidRPr="00000000" w14:paraId="0000003E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6. Relativamente à problemática identificada no presente relatório, foi efetuado encaminhamento/sinalização para outro(s) serviço(s)? Se sim, Indique.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60" w:before="60" w:line="3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4.1. ELI (Intervenção Precoce) ____</w:t>
            </w:r>
          </w:p>
          <w:p w:rsidR="00000000" w:rsidDel="00000000" w:rsidP="00000000" w:rsidRDefault="00000000" w:rsidRPr="00000000" w14:paraId="00000040">
            <w:pPr>
              <w:spacing w:after="60" w:before="60" w:line="3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4.2. GASMI ____</w:t>
            </w:r>
          </w:p>
          <w:p w:rsidR="00000000" w:rsidDel="00000000" w:rsidP="00000000" w:rsidRDefault="00000000" w:rsidRPr="00000000" w14:paraId="00000041">
            <w:pPr>
              <w:spacing w:after="60" w:before="60" w:line="3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4.3. Serviço de Psicologia da Câmara Municipal de Lagos ____</w:t>
            </w:r>
          </w:p>
          <w:p w:rsidR="00000000" w:rsidDel="00000000" w:rsidP="00000000" w:rsidRDefault="00000000" w:rsidRPr="00000000" w14:paraId="00000042">
            <w:pPr>
              <w:spacing w:after="60" w:before="60" w:line="3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4.4. Saúde Escolar ____</w:t>
              <w:tab/>
              <w:t xml:space="preserve">Identifique: </w:t>
            </w:r>
          </w:p>
          <w:p w:rsidR="00000000" w:rsidDel="00000000" w:rsidP="00000000" w:rsidRDefault="00000000" w:rsidRPr="00000000" w14:paraId="00000043">
            <w:pPr>
              <w:spacing w:after="60" w:before="60" w:line="3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4.5. Serviço de Psicologia e Orientação (SPO) ____</w:t>
            </w:r>
          </w:p>
          <w:p w:rsidR="00000000" w:rsidDel="00000000" w:rsidP="00000000" w:rsidRDefault="00000000" w:rsidRPr="00000000" w14:paraId="00000044">
            <w:pPr>
              <w:spacing w:after="60" w:before="60" w:line="3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4.6. Terapias  ____     Identifique: </w:t>
            </w:r>
          </w:p>
          <w:p w:rsidR="00000000" w:rsidDel="00000000" w:rsidP="00000000" w:rsidRDefault="00000000" w:rsidRPr="00000000" w14:paraId="00000045">
            <w:pPr>
              <w:spacing w:after="60" w:before="60" w:line="3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4.7. Outro(s) ____    Identifique: </w:t>
            </w:r>
          </w:p>
        </w:tc>
      </w:tr>
    </w:tbl>
    <w:p w:rsidR="00000000" w:rsidDel="00000000" w:rsidP="00000000" w:rsidRDefault="00000000" w:rsidRPr="00000000" w14:paraId="00000046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118.0" w:type="dxa"/>
        <w:jc w:val="left"/>
        <w:tblInd w:w="-108.0" w:type="dxa"/>
        <w:tblBorders>
          <w:top w:color="8496b0" w:space="0" w:sz="4" w:val="single"/>
          <w:left w:color="8496b0" w:space="0" w:sz="4" w:val="single"/>
          <w:bottom w:color="8496b0" w:space="0" w:sz="4" w:val="single"/>
          <w:right w:color="8496b0" w:space="0" w:sz="4" w:val="single"/>
          <w:insideH w:color="8496b0" w:space="0" w:sz="4" w:val="single"/>
          <w:insideV w:color="548dd4" w:space="0" w:sz="4" w:val="single"/>
        </w:tblBorders>
        <w:tblLayout w:type="fixed"/>
        <w:tblLook w:val="0400"/>
      </w:tblPr>
      <w:tblGrid>
        <w:gridCol w:w="9118"/>
        <w:tblGridChange w:id="0">
          <w:tblGrid>
            <w:gridCol w:w="9118"/>
          </w:tblGrid>
        </w:tblGridChange>
      </w:tblGrid>
      <w:tr>
        <w:trPr>
          <w:cantSplit w:val="0"/>
          <w:tblHeader w:val="0"/>
        </w:trPr>
        <w:tc>
          <w:tcPr>
            <w:shd w:fill="91a6bd" w:val="clear"/>
          </w:tcPr>
          <w:p w:rsidR="00000000" w:rsidDel="00000000" w:rsidP="00000000" w:rsidRDefault="00000000" w:rsidRPr="00000000" w14:paraId="00000047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7. Identificação da documentação anexada</w:t>
            </w:r>
          </w:p>
          <w:p w:rsidR="00000000" w:rsidDel="00000000" w:rsidP="00000000" w:rsidRDefault="00000000" w:rsidRPr="00000000" w14:paraId="00000048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(Evidências que fundamentam a necessidade de aplicação de medidas de suporte à aprendizagem e à inclusão)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spacing w:before="120" w:line="259" w:lineRule="auto"/>
              <w:ind w:left="714" w:hanging="357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Anexo 1: 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spacing w:line="259" w:lineRule="auto"/>
              <w:ind w:left="714" w:hanging="357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Anexo 2: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spacing w:after="160" w:line="259" w:lineRule="auto"/>
              <w:ind w:left="714" w:hanging="357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Anexo 3: </w:t>
            </w:r>
          </w:p>
        </w:tc>
      </w:tr>
    </w:tbl>
    <w:p w:rsidR="00000000" w:rsidDel="00000000" w:rsidP="00000000" w:rsidRDefault="00000000" w:rsidRPr="00000000" w14:paraId="0000004C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9"/>
        <w:tblW w:w="9344.0" w:type="dxa"/>
        <w:jc w:val="left"/>
        <w:tblInd w:w="-108.0" w:type="dxa"/>
        <w:tblBorders>
          <w:top w:color="8496b0" w:space="0" w:sz="4" w:val="single"/>
          <w:left w:color="8496b0" w:space="0" w:sz="4" w:val="single"/>
          <w:bottom w:color="8496b0" w:space="0" w:sz="4" w:val="single"/>
          <w:right w:color="8496b0" w:space="0" w:sz="4" w:val="single"/>
          <w:insideH w:color="8496b0" w:space="0" w:sz="4" w:val="single"/>
          <w:insideV w:color="8496b0" w:space="0" w:sz="4" w:val="single"/>
        </w:tblBorders>
        <w:tblLayout w:type="fixed"/>
        <w:tblLook w:val="0400"/>
      </w:tblPr>
      <w:tblGrid>
        <w:gridCol w:w="1194"/>
        <w:gridCol w:w="2733"/>
        <w:gridCol w:w="1263"/>
        <w:gridCol w:w="4154"/>
        <w:tblGridChange w:id="0">
          <w:tblGrid>
            <w:gridCol w:w="1194"/>
            <w:gridCol w:w="2733"/>
            <w:gridCol w:w="1263"/>
            <w:gridCol w:w="4154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91a6bd" w:val="clear"/>
          </w:tcPr>
          <w:p w:rsidR="00000000" w:rsidDel="00000000" w:rsidP="00000000" w:rsidRDefault="00000000" w:rsidRPr="00000000" w14:paraId="0000004D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 responsável pela identificação da necessidade de aplicação de medidas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2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Assinatura: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44.0" w:type="dxa"/>
        <w:jc w:val="left"/>
        <w:tblInd w:w="-108.0" w:type="dxa"/>
        <w:tblBorders>
          <w:top w:color="8496b0" w:space="0" w:sz="4" w:val="single"/>
          <w:left w:color="8496b0" w:space="0" w:sz="4" w:val="single"/>
          <w:bottom w:color="8496b0" w:space="0" w:sz="4" w:val="single"/>
          <w:right w:color="8496b0" w:space="0" w:sz="4" w:val="single"/>
          <w:insideH w:color="8496b0" w:space="0" w:sz="4" w:val="single"/>
          <w:insideV w:color="8496b0" w:space="0" w:sz="4" w:val="single"/>
        </w:tblBorders>
        <w:tblLayout w:type="fixed"/>
        <w:tblLook w:val="0400"/>
      </w:tblPr>
      <w:tblGrid>
        <w:gridCol w:w="1194"/>
        <w:gridCol w:w="2733"/>
        <w:gridCol w:w="1263"/>
        <w:gridCol w:w="4154"/>
        <w:tblGridChange w:id="0">
          <w:tblGrid>
            <w:gridCol w:w="1194"/>
            <w:gridCol w:w="2733"/>
            <w:gridCol w:w="1263"/>
            <w:gridCol w:w="4154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91a6bd" w:val="clear"/>
          </w:tcPr>
          <w:p w:rsidR="00000000" w:rsidDel="00000000" w:rsidP="00000000" w:rsidRDefault="00000000" w:rsidRPr="00000000" w14:paraId="0000005A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 Encarregado de Educação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F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Assinatura: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44.0" w:type="dxa"/>
        <w:jc w:val="left"/>
        <w:tblInd w:w="-108.0" w:type="dxa"/>
        <w:tblBorders>
          <w:top w:color="8496b0" w:space="0" w:sz="4" w:val="single"/>
          <w:left w:color="8496b0" w:space="0" w:sz="4" w:val="single"/>
          <w:bottom w:color="8496b0" w:space="0" w:sz="4" w:val="single"/>
          <w:right w:color="8496b0" w:space="0" w:sz="4" w:val="single"/>
          <w:insideH w:color="8496b0" w:space="0" w:sz="4" w:val="single"/>
          <w:insideV w:color="8496b0" w:space="0" w:sz="4" w:val="single"/>
        </w:tblBorders>
        <w:tblLayout w:type="fixed"/>
        <w:tblLook w:val="0400"/>
      </w:tblPr>
      <w:tblGrid>
        <w:gridCol w:w="1194"/>
        <w:gridCol w:w="2733"/>
        <w:gridCol w:w="1263"/>
        <w:gridCol w:w="4154"/>
        <w:tblGridChange w:id="0">
          <w:tblGrid>
            <w:gridCol w:w="1194"/>
            <w:gridCol w:w="2733"/>
            <w:gridCol w:w="1263"/>
            <w:gridCol w:w="4154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91a6bd" w:val="clear"/>
          </w:tcPr>
          <w:p w:rsidR="00000000" w:rsidDel="00000000" w:rsidP="00000000" w:rsidRDefault="00000000" w:rsidRPr="00000000" w14:paraId="00000068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 Diretor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D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José Lopes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Assinatura: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44.0" w:type="dxa"/>
        <w:jc w:val="left"/>
        <w:tblInd w:w="-108.0" w:type="dxa"/>
        <w:tblBorders>
          <w:top w:color="8496b0" w:space="0" w:sz="4" w:val="single"/>
          <w:left w:color="8496b0" w:space="0" w:sz="4" w:val="single"/>
          <w:bottom w:color="8496b0" w:space="0" w:sz="4" w:val="single"/>
          <w:right w:color="8496b0" w:space="0" w:sz="4" w:val="single"/>
          <w:insideH w:color="8496b0" w:space="0" w:sz="4" w:val="single"/>
          <w:insideV w:color="8496b0" w:space="0" w:sz="4" w:val="single"/>
        </w:tblBorders>
        <w:tblLayout w:type="fixed"/>
        <w:tblLook w:val="0400"/>
      </w:tblPr>
      <w:tblGrid>
        <w:gridCol w:w="1194"/>
        <w:gridCol w:w="2733"/>
        <w:gridCol w:w="1263"/>
        <w:gridCol w:w="4154"/>
        <w:tblGridChange w:id="0">
          <w:tblGrid>
            <w:gridCol w:w="1194"/>
            <w:gridCol w:w="2733"/>
            <w:gridCol w:w="1263"/>
            <w:gridCol w:w="4154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91a6bd" w:val="clear"/>
          </w:tcPr>
          <w:p w:rsidR="00000000" w:rsidDel="00000000" w:rsidP="00000000" w:rsidRDefault="00000000" w:rsidRPr="00000000" w14:paraId="00000076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 Coordenadora da Equipa Multidisciplinar de Apoio à Educação Inclusiva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B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Maria Gorete Oliveira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Assinatura: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0" w:top="1276" w:left="1134" w:right="990" w:header="142" w:footer="18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Liberation San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widowControl w:val="1"/>
      <w:pBdr>
        <w:top w:color="000000" w:space="1" w:sz="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Escola sede: Escola secundária Júlio dantas - Largo Prof. Egas Moniz · Apartado 302 · 8601-904 LAGOS </w:t>
    </w:r>
  </w:p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-900" w:right="-856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Telefone: 282770990 · Telefax: 282770999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Email: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info@aejd.pt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www.aejd.pt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-900" w:right="-85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color="000000" w:space="6" w:sz="18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</w:rPr>
      <w:drawing>
        <wp:inline distB="114300" distT="114300" distL="114300" distR="114300">
          <wp:extent cx="6211260" cy="495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11260" cy="495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60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-900"/>
      <w:jc w:val="both"/>
    </w:pPr>
    <w:rPr>
      <w:rFonts w:ascii="Tahoma" w:cs="Tahoma" w:eastAsia="Tahoma" w:hAnsi="Tahom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60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-900"/>
      <w:jc w:val="both"/>
    </w:pPr>
    <w:rPr>
      <w:rFonts w:ascii="Tahoma" w:cs="Tahoma" w:eastAsia="Tahoma" w:hAnsi="Tahom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aejd.p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UK9iGLm4F9ECO7hTKAZoS+vaZQ==">CgMxLjAyCGguZ2pkZ3hzOAByITFiUEt3MXh5enJlZ0loc3gtTFg3aUNkcW9GMlRfWGxxOQ==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