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765.0" w:type="dxa"/>
        <w:jc w:val="left"/>
        <w:tblInd w:w="-115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TERAPIA OCUPACIONAL – FICHA DE ENCAMINHAMENTO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252"/>
                <w:tab w:val="left" w:leader="none" w:pos="5127"/>
                <w:tab w:val="left" w:leader="none" w:pos="5869"/>
              </w:tabs>
              <w:spacing w:line="259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(3º C e Ensino Secundário)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</w:t>
      </w:r>
    </w:p>
    <w:tbl>
      <w:tblPr>
        <w:tblStyle w:val="Table2"/>
        <w:tblpPr w:leftFromText="141" w:rightFromText="141" w:topFromText="0" w:bottomFromText="0" w:vertAnchor="page" w:horzAnchor="page" w:tblpX="7158.684471490815" w:tblpY="2734.101236979167"/>
        <w:tblW w:w="3602.0" w:type="dxa"/>
        <w:jc w:val="left"/>
        <w:tblInd w:w="-115.0" w:type="dxa"/>
        <w:tblLayout w:type="fixed"/>
        <w:tblLook w:val="0400"/>
      </w:tblPr>
      <w:tblGrid>
        <w:gridCol w:w="3602"/>
        <w:tblGridChange w:id="0">
          <w:tblGrid>
            <w:gridCol w:w="3602"/>
          </w:tblGrid>
        </w:tblGridChange>
      </w:tblGrid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preencher pela coordenadora da EMAEI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Coordenadora: ________________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              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receção: ___/___/___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639.0000000000003" w:tblpY="3.6331380208343944"/>
        <w:tblW w:w="9747.0" w:type="dxa"/>
        <w:jc w:val="left"/>
        <w:tblInd w:w="-653.0" w:type="dxa"/>
        <w:tblLayout w:type="fixed"/>
        <w:tblLook w:val="0400"/>
      </w:tblPr>
      <w:tblGrid>
        <w:gridCol w:w="3057"/>
        <w:gridCol w:w="2717"/>
        <w:gridCol w:w="1111"/>
        <w:gridCol w:w="2862"/>
        <w:tblGridChange w:id="0">
          <w:tblGrid>
            <w:gridCol w:w="3057"/>
            <w:gridCol w:w="2717"/>
            <w:gridCol w:w="1111"/>
            <w:gridCol w:w="286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aluno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Escolaridade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de Processo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Prof. Titular/Diretor de Turma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 pelo Encaminhamento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60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ind w:hanging="567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Preencha a seguinte tabela, assinalando com uma cruz (X) as dificuldades que identifica no aluno: </w:t>
      </w:r>
    </w:p>
    <w:tbl>
      <w:tblPr>
        <w:tblStyle w:val="Table4"/>
        <w:tblW w:w="9810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3"/>
        <w:gridCol w:w="567"/>
        <w:tblGridChange w:id="0">
          <w:tblGrid>
            <w:gridCol w:w="9243"/>
            <w:gridCol w:w="5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completar as tarefas escolares?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na preensão do lápis?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uma letra ilegível?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ao nível da motricidade fina?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uma postura desadequada na cadeira?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copiar do quadro?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problemas de socialização?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dificuldade na execução de alguma atividade de vida diária? Qual? 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Outro. Qual? ____________________________________________________________________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6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aluno já foi avaliado em Terapia Ocupacional?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 </w:t>
      </w:r>
    </w:p>
    <w:p w:rsidR="00000000" w:rsidDel="00000000" w:rsidP="00000000" w:rsidRDefault="00000000" w:rsidRPr="00000000" w14:paraId="00000049">
      <w:pPr>
        <w:spacing w:after="160" w:line="256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 caso afirmativo, teve acesso a relatório de avaliação?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 </w:t>
      </w:r>
    </w:p>
    <w:p w:rsidR="00000000" w:rsidDel="00000000" w:rsidP="00000000" w:rsidRDefault="00000000" w:rsidRPr="00000000" w14:paraId="0000004A">
      <w:pPr>
        <w:spacing w:after="160" w:line="256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aluno tem intervenção/apoio em Terapia Ocupacional regularmente?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</w:t>
      </w:r>
    </w:p>
    <w:p w:rsidR="00000000" w:rsidDel="00000000" w:rsidP="00000000" w:rsidRDefault="00000000" w:rsidRPr="00000000" w14:paraId="0000004B">
      <w:pPr>
        <w:spacing w:after="160" w:line="256" w:lineRule="auto"/>
        <w:ind w:left="-426" w:right="14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Observações: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after="160" w:line="25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6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Aluno com Relatório Técnico-Pedagógico (RTP)? □ Sim  □ Não</w:t>
      </w:r>
    </w:p>
    <w:p w:rsidR="00000000" w:rsidDel="00000000" w:rsidP="00000000" w:rsidRDefault="00000000" w:rsidRPr="00000000" w14:paraId="0000004E">
      <w:pPr>
        <w:spacing w:after="160" w:line="256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Aluno com Programa Educativo Individual (PEI)? □ Sim  □ Não</w:t>
      </w:r>
    </w:p>
    <w:p w:rsidR="00000000" w:rsidDel="00000000" w:rsidP="00000000" w:rsidRDefault="00000000" w:rsidRPr="00000000" w14:paraId="0000004F">
      <w:pPr>
        <w:spacing w:after="160" w:line="256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 caso afirmativo, indique quais as medidas: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after="160" w:line="25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3.0" w:type="dxa"/>
        <w:jc w:val="left"/>
        <w:tblInd w:w="-546.0" w:type="dxa"/>
        <w:tblLayout w:type="fixed"/>
        <w:tblLook w:val="0400"/>
      </w:tblPr>
      <w:tblGrid>
        <w:gridCol w:w="1720"/>
        <w:gridCol w:w="2163"/>
        <w:gridCol w:w="1267"/>
        <w:gridCol w:w="4273"/>
        <w:tblGridChange w:id="0">
          <w:tblGrid>
            <w:gridCol w:w="1720"/>
            <w:gridCol w:w="2163"/>
            <w:gridCol w:w="1267"/>
            <w:gridCol w:w="4273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Educador / Responsável pelo Encaminhamento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60" w:line="25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51.0" w:type="dxa"/>
        <w:jc w:val="left"/>
        <w:tblInd w:w="-546.0" w:type="dxa"/>
        <w:tblLayout w:type="fixed"/>
        <w:tblLook w:val="0400"/>
      </w:tblPr>
      <w:tblGrid>
        <w:gridCol w:w="1543"/>
        <w:gridCol w:w="2173"/>
        <w:gridCol w:w="1393"/>
        <w:gridCol w:w="4334"/>
        <w:gridCol w:w="8"/>
        <w:tblGridChange w:id="0">
          <w:tblGrid>
            <w:gridCol w:w="1543"/>
            <w:gridCol w:w="2173"/>
            <w:gridCol w:w="1393"/>
            <w:gridCol w:w="4334"/>
            <w:gridCol w:w="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Tomada de conhecimento pelo Encarregado de 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spacing w:after="160"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an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Bdr>
        <w:bottom w:color="000000" w:space="6" w:sz="18" w:val="single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211260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26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204" w:hanging="360"/>
      </w:pPr>
      <w:rPr/>
    </w:lvl>
    <w:lvl w:ilvl="1">
      <w:start w:val="1"/>
      <w:numFmt w:val="lowerLetter"/>
      <w:lvlText w:val="%2."/>
      <w:lvlJc w:val="left"/>
      <w:pPr>
        <w:ind w:left="2924" w:hanging="360"/>
      </w:pPr>
      <w:rPr/>
    </w:lvl>
    <w:lvl w:ilvl="2">
      <w:start w:val="1"/>
      <w:numFmt w:val="lowerRoman"/>
      <w:lvlText w:val="%3."/>
      <w:lvlJc w:val="right"/>
      <w:pPr>
        <w:ind w:left="3644" w:hanging="180"/>
      </w:pPr>
      <w:rPr/>
    </w:lvl>
    <w:lvl w:ilvl="3">
      <w:start w:val="1"/>
      <w:numFmt w:val="decimal"/>
      <w:lvlText w:val="%4."/>
      <w:lvlJc w:val="left"/>
      <w:pPr>
        <w:ind w:left="4364" w:hanging="360"/>
      </w:pPr>
      <w:rPr/>
    </w:lvl>
    <w:lvl w:ilvl="4">
      <w:start w:val="1"/>
      <w:numFmt w:val="lowerLetter"/>
      <w:lvlText w:val="%5."/>
      <w:lvlJc w:val="left"/>
      <w:pPr>
        <w:ind w:left="5084" w:hanging="360"/>
      </w:pPr>
      <w:rPr/>
    </w:lvl>
    <w:lvl w:ilvl="5">
      <w:start w:val="1"/>
      <w:numFmt w:val="lowerRoman"/>
      <w:lvlText w:val="%6."/>
      <w:lvlJc w:val="right"/>
      <w:pPr>
        <w:ind w:left="5804" w:hanging="180"/>
      </w:pPr>
      <w:rPr/>
    </w:lvl>
    <w:lvl w:ilvl="6">
      <w:start w:val="1"/>
      <w:numFmt w:val="decimal"/>
      <w:lvlText w:val="%7."/>
      <w:lvlJc w:val="left"/>
      <w:pPr>
        <w:ind w:left="6524" w:hanging="360"/>
      </w:pPr>
      <w:rPr/>
    </w:lvl>
    <w:lvl w:ilvl="7">
      <w:start w:val="1"/>
      <w:numFmt w:val="lowerLetter"/>
      <w:lvlText w:val="%8."/>
      <w:lvlJc w:val="left"/>
      <w:pPr>
        <w:ind w:left="7244" w:hanging="360"/>
      </w:pPr>
      <w:rPr/>
    </w:lvl>
    <w:lvl w:ilvl="8">
      <w:start w:val="1"/>
      <w:numFmt w:val="lowerRoman"/>
      <w:lvlText w:val="%9."/>
      <w:lvlJc w:val="right"/>
      <w:pPr>
        <w:ind w:left="796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2vWUi/XpBvdyFI/HTCkyujsmg==">CgMxLjAyCGguZ2pkZ3hzOAByITFtUHFpOWczOFdmaGwzRjdPU0FWLWhYdEI2Z2JreHhaTw==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